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20" w:rsidRDefault="00FB1D15" w:rsidP="00E1724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942381" cy="990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nad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57" cy="98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D6" w:rsidRPr="00E1724D" w:rsidRDefault="00CF1260" w:rsidP="00E1724D">
      <w:pPr>
        <w:jc w:val="center"/>
        <w:rPr>
          <w:b/>
        </w:rPr>
      </w:pPr>
      <w:r w:rsidRPr="00E1724D">
        <w:rPr>
          <w:b/>
          <w:u w:val="single"/>
        </w:rPr>
        <w:t>INFORMACJA</w:t>
      </w:r>
      <w:r w:rsidR="00E1724D" w:rsidRPr="00E1724D">
        <w:rPr>
          <w:b/>
          <w:u w:val="single"/>
        </w:rPr>
        <w:t xml:space="preserve"> PRASOWA DNI KARPIA 2023</w:t>
      </w:r>
      <w:r w:rsidR="00EA590F" w:rsidRPr="00E1724D">
        <w:rPr>
          <w:b/>
          <w:u w:val="single"/>
        </w:rPr>
        <w:t xml:space="preserve"> </w:t>
      </w:r>
      <w:r w:rsidRPr="00E1724D">
        <w:rPr>
          <w:b/>
          <w:u w:val="single"/>
        </w:rPr>
        <w:t>W DOLINIE BARYCZY</w:t>
      </w:r>
    </w:p>
    <w:p w:rsidR="00E1724D" w:rsidRDefault="00E1724D" w:rsidP="00E1724D">
      <w:pPr>
        <w:spacing w:after="9" w:line="268" w:lineRule="auto"/>
        <w:rPr>
          <w:b/>
        </w:rPr>
      </w:pPr>
    </w:p>
    <w:p w:rsidR="00E1724D" w:rsidRDefault="00E1724D" w:rsidP="00E1724D">
      <w:pPr>
        <w:spacing w:after="9" w:line="268" w:lineRule="auto"/>
      </w:pPr>
      <w:r w:rsidRPr="00E1724D">
        <w:rPr>
          <w:b/>
        </w:rPr>
        <w:t>Ponad 90 wydarzeń</w:t>
      </w:r>
      <w:r>
        <w:t xml:space="preserve"> o charakterze plenerowym, edukacyjnym, aktywnym, wędkarskim i kulinarnym</w:t>
      </w:r>
    </w:p>
    <w:p w:rsidR="00E1724D" w:rsidRDefault="00E1724D" w:rsidP="00E1724D">
      <w:pPr>
        <w:spacing w:after="9" w:line="268" w:lineRule="auto"/>
      </w:pPr>
      <w:r>
        <w:t xml:space="preserve">– to w skrócie </w:t>
      </w:r>
      <w:r w:rsidRPr="00E1724D">
        <w:rPr>
          <w:b/>
        </w:rPr>
        <w:t>18 edycja</w:t>
      </w:r>
      <w:r>
        <w:t xml:space="preserve"> Dni Karpia w Dolinie Baryczy. Każdej jesieni </w:t>
      </w:r>
      <w:r w:rsidRPr="00E1724D">
        <w:rPr>
          <w:b/>
        </w:rPr>
        <w:t>tradycyjnie</w:t>
      </w:r>
      <w:r>
        <w:t xml:space="preserve"> przez </w:t>
      </w:r>
      <w:r w:rsidRPr="00E1724D">
        <w:rPr>
          <w:b/>
        </w:rPr>
        <w:t>11 tygodni</w:t>
      </w:r>
      <w:r>
        <w:t>, od września do listopada zapraszamy do udziału w wydarzeniach (płatne i nieodpłatne), które powstały</w:t>
      </w:r>
    </w:p>
    <w:p w:rsidR="00E1724D" w:rsidRDefault="00E1724D" w:rsidP="00E1724D">
      <w:pPr>
        <w:spacing w:after="9" w:line="268" w:lineRule="auto"/>
      </w:pPr>
      <w:r>
        <w:t xml:space="preserve">we współpracy z ponad </w:t>
      </w:r>
      <w:r w:rsidRPr="00E1724D">
        <w:rPr>
          <w:b/>
        </w:rPr>
        <w:t>30 organizatorami</w:t>
      </w:r>
      <w:r>
        <w:t>.</w:t>
      </w:r>
    </w:p>
    <w:p w:rsidR="00E1724D" w:rsidRDefault="00E1724D" w:rsidP="00E1724D">
      <w:pPr>
        <w:spacing w:after="9" w:line="268" w:lineRule="auto"/>
      </w:pPr>
    </w:p>
    <w:p w:rsidR="00E1724D" w:rsidRPr="00E1724D" w:rsidRDefault="00F1796B" w:rsidP="00E1724D">
      <w:pPr>
        <w:spacing w:after="9" w:line="268" w:lineRule="auto"/>
        <w:rPr>
          <w:b/>
          <w:sz w:val="20"/>
        </w:rPr>
      </w:pPr>
      <w:r>
        <w:rPr>
          <w:b/>
          <w:sz w:val="20"/>
        </w:rPr>
        <w:t>W edycji 2023 można będzie:</w:t>
      </w:r>
    </w:p>
    <w:p w:rsidR="00E1724D" w:rsidRPr="00E1724D" w:rsidRDefault="00F1796B" w:rsidP="00E1724D">
      <w:pPr>
        <w:pStyle w:val="Akapitzlist"/>
        <w:numPr>
          <w:ilvl w:val="0"/>
          <w:numId w:val="5"/>
        </w:numPr>
        <w:spacing w:after="9" w:line="268" w:lineRule="auto"/>
        <w:rPr>
          <w:sz w:val="20"/>
        </w:rPr>
      </w:pPr>
      <w:r>
        <w:rPr>
          <w:sz w:val="20"/>
        </w:rPr>
        <w:t>wybrać</w:t>
      </w:r>
      <w:r w:rsidR="00E1724D" w:rsidRPr="00E1724D">
        <w:rPr>
          <w:sz w:val="20"/>
        </w:rPr>
        <w:t xml:space="preserve"> interesujące Cię wydarzenia;</w:t>
      </w:r>
    </w:p>
    <w:p w:rsidR="00E1724D" w:rsidRPr="00E1724D" w:rsidRDefault="00F1796B" w:rsidP="00E1724D">
      <w:pPr>
        <w:pStyle w:val="Akapitzlist"/>
        <w:numPr>
          <w:ilvl w:val="0"/>
          <w:numId w:val="5"/>
        </w:numPr>
        <w:spacing w:after="9" w:line="268" w:lineRule="auto"/>
        <w:rPr>
          <w:sz w:val="20"/>
        </w:rPr>
      </w:pPr>
      <w:r>
        <w:rPr>
          <w:sz w:val="20"/>
        </w:rPr>
        <w:t>poznać</w:t>
      </w:r>
      <w:r w:rsidR="00E1724D" w:rsidRPr="00E1724D">
        <w:rPr>
          <w:sz w:val="20"/>
        </w:rPr>
        <w:t xml:space="preserve"> nowe miejsca spacerów z </w:t>
      </w:r>
      <w:proofErr w:type="spellStart"/>
      <w:r w:rsidR="00E1724D" w:rsidRPr="00E1724D">
        <w:rPr>
          <w:sz w:val="20"/>
        </w:rPr>
        <w:t>audioprzewodnikiem</w:t>
      </w:r>
      <w:proofErr w:type="spellEnd"/>
      <w:r w:rsidR="00E1724D" w:rsidRPr="00E1724D">
        <w:rPr>
          <w:sz w:val="20"/>
        </w:rPr>
        <w:t>;</w:t>
      </w:r>
    </w:p>
    <w:p w:rsidR="00E1724D" w:rsidRPr="00E1724D" w:rsidRDefault="00F1796B" w:rsidP="00E1724D">
      <w:pPr>
        <w:pStyle w:val="Akapitzlist"/>
        <w:numPr>
          <w:ilvl w:val="0"/>
          <w:numId w:val="5"/>
        </w:numPr>
        <w:spacing w:after="9" w:line="268" w:lineRule="auto"/>
        <w:rPr>
          <w:sz w:val="20"/>
        </w:rPr>
      </w:pPr>
      <w:r>
        <w:rPr>
          <w:sz w:val="20"/>
        </w:rPr>
        <w:t>wziąć</w:t>
      </w:r>
      <w:r w:rsidR="00E1724D" w:rsidRPr="00E1724D">
        <w:rPr>
          <w:sz w:val="20"/>
        </w:rPr>
        <w:t xml:space="preserve"> udział w Konkursie na Kolorowym Szlaku Karpia i zdobądź vouchery na usługi z Doliny Baryczy;</w:t>
      </w:r>
    </w:p>
    <w:p w:rsidR="00E1724D" w:rsidRPr="00E1724D" w:rsidRDefault="00F1796B" w:rsidP="00E1724D">
      <w:pPr>
        <w:pStyle w:val="Akapitzlist"/>
        <w:numPr>
          <w:ilvl w:val="0"/>
          <w:numId w:val="5"/>
        </w:numPr>
        <w:spacing w:after="9" w:line="268" w:lineRule="auto"/>
        <w:rPr>
          <w:sz w:val="20"/>
        </w:rPr>
      </w:pPr>
      <w:r>
        <w:rPr>
          <w:sz w:val="20"/>
        </w:rPr>
        <w:t>wziąć</w:t>
      </w:r>
      <w:r w:rsidR="00E1724D" w:rsidRPr="00E1724D">
        <w:rPr>
          <w:sz w:val="20"/>
        </w:rPr>
        <w:t xml:space="preserve"> udział w </w:t>
      </w:r>
      <w:proofErr w:type="spellStart"/>
      <w:r w:rsidR="00E1724D" w:rsidRPr="00E1724D">
        <w:rPr>
          <w:sz w:val="20"/>
        </w:rPr>
        <w:t>NAGRODObraniu</w:t>
      </w:r>
      <w:proofErr w:type="spellEnd"/>
      <w:r w:rsidR="00E1724D" w:rsidRPr="00E1724D">
        <w:rPr>
          <w:sz w:val="20"/>
        </w:rPr>
        <w:t xml:space="preserve"> i wybierz regionalne produkty;</w:t>
      </w:r>
    </w:p>
    <w:p w:rsidR="00E1724D" w:rsidRPr="00E1724D" w:rsidRDefault="00F1796B" w:rsidP="00E1724D">
      <w:pPr>
        <w:pStyle w:val="Akapitzlist"/>
        <w:numPr>
          <w:ilvl w:val="0"/>
          <w:numId w:val="5"/>
        </w:numPr>
        <w:spacing w:after="9" w:line="268" w:lineRule="auto"/>
        <w:rPr>
          <w:sz w:val="20"/>
        </w:rPr>
      </w:pPr>
      <w:r>
        <w:rPr>
          <w:sz w:val="20"/>
        </w:rPr>
        <w:t>wziąć</w:t>
      </w:r>
      <w:r w:rsidR="00E1724D" w:rsidRPr="00E1724D">
        <w:rPr>
          <w:sz w:val="20"/>
        </w:rPr>
        <w:t xml:space="preserve"> udział w konkursach medialnych i wygraj bilety na wydarzenia;</w:t>
      </w:r>
    </w:p>
    <w:p w:rsidR="00E1724D" w:rsidRPr="00E1724D" w:rsidRDefault="00F1796B" w:rsidP="00E1724D">
      <w:pPr>
        <w:pStyle w:val="Akapitzlist"/>
        <w:numPr>
          <w:ilvl w:val="0"/>
          <w:numId w:val="5"/>
        </w:numPr>
        <w:spacing w:after="9" w:line="268" w:lineRule="auto"/>
        <w:rPr>
          <w:sz w:val="20"/>
        </w:rPr>
      </w:pPr>
      <w:r>
        <w:rPr>
          <w:sz w:val="20"/>
        </w:rPr>
        <w:t>poznać</w:t>
      </w:r>
      <w:r w:rsidR="00E1724D" w:rsidRPr="00E1724D">
        <w:rPr>
          <w:sz w:val="20"/>
        </w:rPr>
        <w:t xml:space="preserve"> tradycyjne Gospodarstwa Rybackie.</w:t>
      </w:r>
    </w:p>
    <w:p w:rsidR="00D860DB" w:rsidRPr="00D860DB" w:rsidRDefault="00D860DB" w:rsidP="00D860DB">
      <w:pPr>
        <w:spacing w:after="9" w:line="268" w:lineRule="auto"/>
        <w:rPr>
          <w:b/>
          <w:sz w:val="20"/>
        </w:rPr>
      </w:pPr>
    </w:p>
    <w:p w:rsidR="00FB1D15" w:rsidRDefault="00FB1D15" w:rsidP="00FB1D15">
      <w:pPr>
        <w:spacing w:after="3" w:line="252" w:lineRule="auto"/>
        <w:ind w:left="-4" w:right="65" w:hanging="10"/>
        <w:jc w:val="both"/>
        <w:rPr>
          <w:b/>
          <w:sz w:val="20"/>
        </w:rPr>
      </w:pPr>
      <w:r>
        <w:rPr>
          <w:b/>
          <w:sz w:val="20"/>
        </w:rPr>
        <w:t xml:space="preserve">Dlaczego Dni Karpia w Dolinie Baryczy jesienią? </w:t>
      </w:r>
    </w:p>
    <w:p w:rsidR="00FB1D15" w:rsidRDefault="00FB1D15" w:rsidP="00FB1D15">
      <w:pPr>
        <w:pStyle w:val="Akapitzlist"/>
        <w:numPr>
          <w:ilvl w:val="0"/>
          <w:numId w:val="3"/>
        </w:numPr>
        <w:spacing w:after="3" w:line="252" w:lineRule="auto"/>
        <w:ind w:right="65"/>
        <w:jc w:val="both"/>
      </w:pPr>
      <w:r w:rsidRPr="007B4798">
        <w:rPr>
          <w:b/>
          <w:sz w:val="20"/>
        </w:rPr>
        <w:t>Karp</w:t>
      </w:r>
      <w:r>
        <w:rPr>
          <w:sz w:val="20"/>
        </w:rPr>
        <w:t>,</w:t>
      </w:r>
      <w:r w:rsidRPr="007B4798">
        <w:rPr>
          <w:sz w:val="20"/>
        </w:rPr>
        <w:t xml:space="preserve"> nasz </w:t>
      </w:r>
      <w:r w:rsidRPr="007B4798">
        <w:rPr>
          <w:b/>
          <w:sz w:val="20"/>
        </w:rPr>
        <w:t>najbardziej rozpoznawalny produkt lokalny</w:t>
      </w:r>
      <w:r>
        <w:rPr>
          <w:sz w:val="20"/>
        </w:rPr>
        <w:t>,</w:t>
      </w:r>
      <w:r w:rsidRPr="007B4798">
        <w:rPr>
          <w:b/>
          <w:sz w:val="20"/>
        </w:rPr>
        <w:t xml:space="preserve"> </w:t>
      </w:r>
      <w:r w:rsidRPr="007B4798">
        <w:rPr>
          <w:sz w:val="20"/>
        </w:rPr>
        <w:t>jest niekwestiono</w:t>
      </w:r>
      <w:r>
        <w:rPr>
          <w:sz w:val="20"/>
        </w:rPr>
        <w:t>wanym symbolem Doliny Baryczy. T</w:t>
      </w:r>
      <w:r w:rsidRPr="007B4798">
        <w:rPr>
          <w:sz w:val="20"/>
        </w:rPr>
        <w:t xml:space="preserve">radycje jego hodowli sięgają ponad 800 lat. </w:t>
      </w:r>
    </w:p>
    <w:p w:rsidR="00FB1D15" w:rsidRPr="00E0416D" w:rsidRDefault="00FB1D15" w:rsidP="00FB1D15">
      <w:pPr>
        <w:pStyle w:val="Akapitzlist"/>
        <w:numPr>
          <w:ilvl w:val="0"/>
          <w:numId w:val="3"/>
        </w:numPr>
        <w:spacing w:after="3" w:line="252" w:lineRule="auto"/>
        <w:ind w:right="65"/>
        <w:jc w:val="both"/>
      </w:pPr>
      <w:r w:rsidRPr="00E0416D">
        <w:rPr>
          <w:sz w:val="20"/>
        </w:rPr>
        <w:t>K</w:t>
      </w:r>
      <w:r>
        <w:rPr>
          <w:sz w:val="20"/>
        </w:rPr>
        <w:t xml:space="preserve">arpia hoduje się </w:t>
      </w:r>
      <w:r w:rsidRPr="00E0416D">
        <w:rPr>
          <w:sz w:val="20"/>
        </w:rPr>
        <w:t>trzy lata, karmiony jest wyłącznie naturalnymi paszami, a co najważniejsze jego produkcja prowadzona jest w zrównoważony sposób i przyczynia się do utrwalania unikatow</w:t>
      </w:r>
      <w:r>
        <w:rPr>
          <w:sz w:val="20"/>
        </w:rPr>
        <w:t xml:space="preserve">ej symbiozy natury i człowieka. </w:t>
      </w:r>
    </w:p>
    <w:p w:rsidR="00FB1D15" w:rsidRDefault="00FB1D15" w:rsidP="00FB1D15">
      <w:pPr>
        <w:pStyle w:val="Akapitzlist"/>
        <w:numPr>
          <w:ilvl w:val="0"/>
          <w:numId w:val="3"/>
        </w:numPr>
        <w:spacing w:after="3" w:line="252" w:lineRule="auto"/>
        <w:ind w:right="65"/>
        <w:jc w:val="both"/>
      </w:pPr>
      <w:r w:rsidRPr="00E0416D">
        <w:rPr>
          <w:b/>
          <w:sz w:val="20"/>
        </w:rPr>
        <w:t xml:space="preserve">Jesienią </w:t>
      </w:r>
      <w:r w:rsidRPr="00E0416D">
        <w:rPr>
          <w:sz w:val="20"/>
        </w:rPr>
        <w:t>rozpoczynają się przygotowania do odłowów – to okres spektakularnych przelotów ptaków, wybarwionych lasów i jesiennej aury sprzyja</w:t>
      </w:r>
      <w:r>
        <w:rPr>
          <w:sz w:val="20"/>
        </w:rPr>
        <w:t xml:space="preserve">jącej aktywności w przyrodzie. </w:t>
      </w:r>
    </w:p>
    <w:p w:rsidR="00FB1D15" w:rsidRDefault="00FB1D15" w:rsidP="00FB1D15">
      <w:pPr>
        <w:spacing w:after="0"/>
        <w:rPr>
          <w:b/>
          <w:sz w:val="20"/>
        </w:rPr>
      </w:pPr>
    </w:p>
    <w:p w:rsidR="00FB1D15" w:rsidRDefault="00CE3504" w:rsidP="00D141F4">
      <w:pPr>
        <w:spacing w:after="0" w:line="259" w:lineRule="auto"/>
        <w:rPr>
          <w:b/>
          <w:sz w:val="20"/>
        </w:rPr>
      </w:pPr>
      <w:r w:rsidRPr="00CE3504">
        <w:rPr>
          <w:b/>
          <w:sz w:val="20"/>
        </w:rPr>
        <w:t>Motywem przewodnim</w:t>
      </w:r>
      <w:r w:rsidR="00F1796B">
        <w:rPr>
          <w:b/>
          <w:sz w:val="20"/>
        </w:rPr>
        <w:t xml:space="preserve"> tegorocznej edycji</w:t>
      </w:r>
      <w:r w:rsidRPr="00CE3504">
        <w:rPr>
          <w:b/>
          <w:sz w:val="20"/>
        </w:rPr>
        <w:t xml:space="preserve"> jest DOLNOŚLĄSKI WZORNIK, wzbogacony o tradycyjne Wielkopolskie Wzornictwo</w:t>
      </w:r>
      <w:r w:rsidR="00F1796B">
        <w:rPr>
          <w:b/>
          <w:sz w:val="20"/>
        </w:rPr>
        <w:t xml:space="preserve"> Ludowe</w:t>
      </w:r>
      <w:r w:rsidRPr="00CE3504">
        <w:rPr>
          <w:b/>
          <w:sz w:val="20"/>
        </w:rPr>
        <w:t>, który został stworzony dzięki różnorodności i wielokulturowości powstałej na skutek powojennych przesiedleń.</w:t>
      </w:r>
      <w:r>
        <w:rPr>
          <w:b/>
          <w:sz w:val="20"/>
        </w:rPr>
        <w:t xml:space="preserve"> Un</w:t>
      </w:r>
      <w:r w:rsidR="00090595">
        <w:rPr>
          <w:b/>
          <w:sz w:val="20"/>
        </w:rPr>
        <w:t>ikatowa mozaika pełna historii i wielu tożsamości.</w:t>
      </w:r>
    </w:p>
    <w:p w:rsidR="00CE3504" w:rsidRPr="00D141F4" w:rsidRDefault="00CE3504" w:rsidP="00D141F4">
      <w:pPr>
        <w:spacing w:after="0" w:line="259" w:lineRule="auto"/>
        <w:rPr>
          <w:sz w:val="20"/>
        </w:rPr>
      </w:pPr>
    </w:p>
    <w:p w:rsidR="000D412E" w:rsidRDefault="00806A58" w:rsidP="000D412E">
      <w:pPr>
        <w:spacing w:after="9" w:line="268" w:lineRule="auto"/>
        <w:ind w:left="-5" w:hanging="10"/>
        <w:rPr>
          <w:b/>
          <w:sz w:val="20"/>
        </w:rPr>
      </w:pPr>
      <w:r>
        <w:rPr>
          <w:b/>
          <w:sz w:val="20"/>
        </w:rPr>
        <w:t xml:space="preserve">Newsy i </w:t>
      </w:r>
      <w:r w:rsidR="000D412E">
        <w:rPr>
          <w:b/>
          <w:sz w:val="20"/>
        </w:rPr>
        <w:t>NOWOŚCI!</w:t>
      </w:r>
    </w:p>
    <w:p w:rsidR="00056C0E" w:rsidRPr="00056C0E" w:rsidRDefault="00056C0E" w:rsidP="000D412E">
      <w:pPr>
        <w:spacing w:after="9" w:line="268" w:lineRule="auto"/>
        <w:ind w:left="-5" w:hanging="10"/>
        <w:rPr>
          <w:sz w:val="20"/>
        </w:rPr>
      </w:pPr>
      <w:r>
        <w:rPr>
          <w:b/>
          <w:sz w:val="20"/>
        </w:rPr>
        <w:t xml:space="preserve">– rekordowa liczba nowych Kolacji Rybnych - Ryba do Syta </w:t>
      </w:r>
      <w:r>
        <w:rPr>
          <w:sz w:val="20"/>
        </w:rPr>
        <w:t xml:space="preserve">organizowanych przez  lokalne restauracje i często jednocześnie laureatów konkursu kulinarnego Mistrz Karpia. Posmakuj najlepszych dań rybnych w: Karczmie „Górecznik”, Gospodzie „8 Ryb”, Restauracji Kardamon, Zajeździe „U Bartka”, Ptasiej Osadzie </w:t>
      </w:r>
      <w:proofErr w:type="spellStart"/>
      <w:r>
        <w:rPr>
          <w:sz w:val="20"/>
        </w:rPr>
        <w:t>Joachimówka</w:t>
      </w:r>
      <w:proofErr w:type="spellEnd"/>
      <w:r>
        <w:rPr>
          <w:sz w:val="20"/>
        </w:rPr>
        <w:t>, Restauracji LIDO, Restauracji Trzcieliny, Zajeździe Głowaczówka, Restauracji „</w:t>
      </w:r>
      <w:proofErr w:type="spellStart"/>
      <w:r>
        <w:rPr>
          <w:sz w:val="20"/>
        </w:rPr>
        <w:t>Nadbaryczna</w:t>
      </w:r>
      <w:proofErr w:type="spellEnd"/>
      <w:r>
        <w:rPr>
          <w:sz w:val="20"/>
        </w:rPr>
        <w:t>”;</w:t>
      </w:r>
    </w:p>
    <w:p w:rsidR="00E1724D" w:rsidRPr="00056C0E" w:rsidRDefault="000D412E" w:rsidP="000D412E">
      <w:pPr>
        <w:spacing w:after="9" w:line="268" w:lineRule="auto"/>
        <w:ind w:left="-5" w:hanging="10"/>
        <w:rPr>
          <w:sz w:val="20"/>
        </w:rPr>
      </w:pPr>
      <w:r>
        <w:rPr>
          <w:b/>
          <w:sz w:val="20"/>
        </w:rPr>
        <w:t xml:space="preserve">– </w:t>
      </w:r>
      <w:r w:rsidR="00E1724D">
        <w:rPr>
          <w:b/>
          <w:sz w:val="20"/>
        </w:rPr>
        <w:t xml:space="preserve">sprawdzona </w:t>
      </w:r>
      <w:r>
        <w:rPr>
          <w:b/>
          <w:sz w:val="20"/>
        </w:rPr>
        <w:t>formuła kulinarna TYLKO na Dniach Karpi</w:t>
      </w:r>
      <w:r w:rsidR="00E1724D">
        <w:rPr>
          <w:b/>
          <w:sz w:val="20"/>
        </w:rPr>
        <w:t xml:space="preserve">a „Talerze RYBNYCH Rozmaitości” </w:t>
      </w:r>
      <w:r w:rsidR="00F1796B">
        <w:rPr>
          <w:sz w:val="20"/>
        </w:rPr>
        <w:t>w tym roku</w:t>
      </w:r>
      <w:r w:rsidR="00056C0E" w:rsidRPr="00056C0E">
        <w:rPr>
          <w:sz w:val="20"/>
        </w:rPr>
        <w:t xml:space="preserve"> w Karczmie Rybnej „Ruda Żmigrodzka”</w:t>
      </w:r>
      <w:r w:rsidR="00056C0E">
        <w:rPr>
          <w:sz w:val="20"/>
        </w:rPr>
        <w:t>;</w:t>
      </w:r>
    </w:p>
    <w:p w:rsidR="000D412E" w:rsidRDefault="000D412E" w:rsidP="000D412E">
      <w:pPr>
        <w:spacing w:after="9" w:line="268" w:lineRule="auto"/>
        <w:ind w:left="-5" w:hanging="10"/>
        <w:rPr>
          <w:sz w:val="20"/>
        </w:rPr>
      </w:pPr>
      <w:r>
        <w:rPr>
          <w:b/>
          <w:sz w:val="20"/>
        </w:rPr>
        <w:t xml:space="preserve">– </w:t>
      </w:r>
      <w:r w:rsidR="00806A58">
        <w:rPr>
          <w:b/>
          <w:sz w:val="20"/>
        </w:rPr>
        <w:t xml:space="preserve">bilety na WSZYSTKIE wydarzenia do kupienia bez wychodzenia z domu. </w:t>
      </w:r>
      <w:r w:rsidR="00806A58" w:rsidRPr="00806A58">
        <w:rPr>
          <w:sz w:val="20"/>
        </w:rPr>
        <w:t xml:space="preserve">Wejdź na </w:t>
      </w:r>
      <w:proofErr w:type="spellStart"/>
      <w:r w:rsidR="00806A58" w:rsidRPr="00806A58">
        <w:rPr>
          <w:sz w:val="20"/>
        </w:rPr>
        <w:t>na</w:t>
      </w:r>
      <w:proofErr w:type="spellEnd"/>
      <w:r w:rsidR="00806A58" w:rsidRPr="00806A58">
        <w:rPr>
          <w:sz w:val="20"/>
        </w:rPr>
        <w:t xml:space="preserve"> www.sklep.barycz.pl</w:t>
      </w:r>
      <w:r w:rsidR="00806A58">
        <w:rPr>
          <w:sz w:val="20"/>
        </w:rPr>
        <w:t xml:space="preserve"> i kup bilet online</w:t>
      </w:r>
      <w:r w:rsidR="00806A58" w:rsidRPr="00806A58">
        <w:rPr>
          <w:sz w:val="20"/>
        </w:rPr>
        <w:t>;</w:t>
      </w:r>
    </w:p>
    <w:p w:rsidR="00D141F4" w:rsidRPr="00D141F4" w:rsidRDefault="00D141F4" w:rsidP="000D412E">
      <w:pPr>
        <w:spacing w:after="9" w:line="268" w:lineRule="auto"/>
        <w:ind w:left="-5" w:hanging="10"/>
        <w:rPr>
          <w:sz w:val="20"/>
        </w:rPr>
      </w:pPr>
      <w:r>
        <w:rPr>
          <w:b/>
          <w:sz w:val="20"/>
        </w:rPr>
        <w:t xml:space="preserve">– nowe wydarzenia w ramach Dni </w:t>
      </w:r>
      <w:r w:rsidRPr="00D141F4">
        <w:rPr>
          <w:b/>
          <w:sz w:val="20"/>
        </w:rPr>
        <w:t>Karpia</w:t>
      </w:r>
      <w:r w:rsidRPr="00D141F4">
        <w:rPr>
          <w:sz w:val="20"/>
        </w:rPr>
        <w:t xml:space="preserve"> m. in.:</w:t>
      </w:r>
      <w:r>
        <w:rPr>
          <w:b/>
          <w:sz w:val="20"/>
        </w:rPr>
        <w:t xml:space="preserve"> </w:t>
      </w:r>
      <w:r>
        <w:rPr>
          <w:sz w:val="20"/>
        </w:rPr>
        <w:t xml:space="preserve">Warsztaty zdobienia bombek Wzornikiem Dolnośląskim, Przyrodniczy wieczór z rykowiskiem, </w:t>
      </w:r>
      <w:proofErr w:type="spellStart"/>
      <w:r>
        <w:rPr>
          <w:sz w:val="20"/>
        </w:rPr>
        <w:t>Survival</w:t>
      </w:r>
      <w:proofErr w:type="spellEnd"/>
      <w:r>
        <w:rPr>
          <w:sz w:val="20"/>
        </w:rPr>
        <w:t xml:space="preserve"> z karpiem, Detektyw/ka Bombka na tropie, Przygodzickie Biennale Sztuki, Zwiedzanie Zespołu Pałacowo-Parkowego w Goszczu z przewodnikiem;</w:t>
      </w:r>
    </w:p>
    <w:p w:rsidR="000D412E" w:rsidRPr="00C47AD8" w:rsidRDefault="00056C0E" w:rsidP="00056C0E">
      <w:pPr>
        <w:spacing w:after="0"/>
        <w:jc w:val="both"/>
        <w:rPr>
          <w:sz w:val="20"/>
        </w:rPr>
      </w:pPr>
      <w:r>
        <w:rPr>
          <w:b/>
          <w:sz w:val="20"/>
        </w:rPr>
        <w:t xml:space="preserve">– nowe miejsca spacerów z </w:t>
      </w:r>
      <w:proofErr w:type="spellStart"/>
      <w:r>
        <w:rPr>
          <w:b/>
          <w:sz w:val="20"/>
        </w:rPr>
        <w:t>audioprzewodnikiem</w:t>
      </w:r>
      <w:proofErr w:type="spellEnd"/>
      <w:r w:rsidR="00B823E0">
        <w:rPr>
          <w:b/>
          <w:sz w:val="20"/>
        </w:rPr>
        <w:t xml:space="preserve"> (Krośnice, Sośnie, Cieszków)</w:t>
      </w:r>
      <w:r>
        <w:rPr>
          <w:b/>
          <w:sz w:val="20"/>
        </w:rPr>
        <w:t xml:space="preserve">, </w:t>
      </w:r>
      <w:r w:rsidRPr="00056C0E">
        <w:rPr>
          <w:b/>
          <w:sz w:val="20"/>
        </w:rPr>
        <w:t>po najważniejszych historycznych atrakcjach region</w:t>
      </w:r>
      <w:r>
        <w:rPr>
          <w:b/>
          <w:sz w:val="20"/>
        </w:rPr>
        <w:t xml:space="preserve">u, TYLKO w aplikacji Dolina Baryczy. </w:t>
      </w:r>
      <w:r>
        <w:rPr>
          <w:sz w:val="20"/>
        </w:rPr>
        <w:t>Przypominamy, że a</w:t>
      </w:r>
      <w:r w:rsidR="00763A20">
        <w:rPr>
          <w:sz w:val="20"/>
        </w:rPr>
        <w:t xml:space="preserve">plikacja to przewodnik i karta lojalnościowa w jednym. </w:t>
      </w:r>
      <w:r w:rsidR="00F1796B">
        <w:rPr>
          <w:sz w:val="20"/>
        </w:rPr>
        <w:t>Należy zebrać</w:t>
      </w:r>
      <w:bookmarkStart w:id="0" w:name="_GoBack"/>
      <w:bookmarkEnd w:id="0"/>
      <w:r>
        <w:rPr>
          <w:sz w:val="20"/>
        </w:rPr>
        <w:t xml:space="preserve"> </w:t>
      </w:r>
      <w:r w:rsidR="00763A20">
        <w:rPr>
          <w:sz w:val="20"/>
        </w:rPr>
        <w:t>punkty przy atra</w:t>
      </w:r>
      <w:r>
        <w:rPr>
          <w:sz w:val="20"/>
        </w:rPr>
        <w:t xml:space="preserve">kcjach turystycznych a wymieniamy </w:t>
      </w:r>
      <w:r w:rsidR="00763A20">
        <w:rPr>
          <w:sz w:val="20"/>
        </w:rPr>
        <w:t xml:space="preserve">w punktach komercyjnych na obszarze Doliny Baryczy, które zaproponują kupony promocyjne. </w:t>
      </w:r>
      <w:r w:rsidR="00763A20" w:rsidRPr="00806A58">
        <w:rPr>
          <w:sz w:val="20"/>
          <w:u w:val="single"/>
        </w:rPr>
        <w:t xml:space="preserve">Dodatkowo </w:t>
      </w:r>
      <w:r w:rsidR="00806A58" w:rsidRPr="00806A58">
        <w:rPr>
          <w:sz w:val="20"/>
          <w:u w:val="single"/>
        </w:rPr>
        <w:lastRenderedPageBreak/>
        <w:t xml:space="preserve">TYLKO </w:t>
      </w:r>
      <w:r w:rsidR="00763A20" w:rsidRPr="00806A58">
        <w:rPr>
          <w:sz w:val="20"/>
          <w:u w:val="single"/>
        </w:rPr>
        <w:t xml:space="preserve">podczas </w:t>
      </w:r>
      <w:r w:rsidR="00806A58" w:rsidRPr="00806A58">
        <w:rPr>
          <w:sz w:val="20"/>
          <w:u w:val="single"/>
        </w:rPr>
        <w:t xml:space="preserve">tegorocznych </w:t>
      </w:r>
      <w:r w:rsidR="00763A20" w:rsidRPr="00806A58">
        <w:rPr>
          <w:sz w:val="20"/>
          <w:u w:val="single"/>
        </w:rPr>
        <w:t xml:space="preserve">Dni Karpia w miejscach </w:t>
      </w:r>
      <w:r w:rsidR="00806A58" w:rsidRPr="00806A58">
        <w:rPr>
          <w:sz w:val="20"/>
          <w:u w:val="single"/>
        </w:rPr>
        <w:t xml:space="preserve">związanych z tradycyjną gospodarką rybacką </w:t>
      </w:r>
      <w:r w:rsidR="00763A20" w:rsidRPr="00806A58">
        <w:rPr>
          <w:sz w:val="20"/>
          <w:u w:val="single"/>
        </w:rPr>
        <w:t>można będzie zdobyć aż 15 dodatkowych punktów</w:t>
      </w:r>
      <w:r w:rsidR="00763A20">
        <w:rPr>
          <w:sz w:val="20"/>
        </w:rPr>
        <w:t xml:space="preserve"> (standardo</w:t>
      </w:r>
      <w:r w:rsidR="00C47AD8">
        <w:rPr>
          <w:sz w:val="20"/>
        </w:rPr>
        <w:t>wo przy atrakcjach jest 5 pkt)</w:t>
      </w:r>
      <w:r w:rsidR="00806A58">
        <w:rPr>
          <w:sz w:val="20"/>
        </w:rPr>
        <w:t>.</w:t>
      </w:r>
    </w:p>
    <w:p w:rsidR="00E1724D" w:rsidRDefault="00E1724D" w:rsidP="00E1724D">
      <w:pPr>
        <w:spacing w:after="0"/>
        <w:jc w:val="both"/>
      </w:pPr>
    </w:p>
    <w:p w:rsidR="00643761" w:rsidRPr="00CC2F88" w:rsidRDefault="000D412E" w:rsidP="00E172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Dni Karpia </w:t>
      </w:r>
      <w:r w:rsidR="0056399A" w:rsidRPr="00AC53E4">
        <w:rPr>
          <w:sz w:val="20"/>
          <w:szCs w:val="20"/>
        </w:rPr>
        <w:t xml:space="preserve">to ponad </w:t>
      </w:r>
      <w:r w:rsidR="002007AF" w:rsidRPr="00AC53E4">
        <w:rPr>
          <w:sz w:val="20"/>
          <w:szCs w:val="20"/>
        </w:rPr>
        <w:t>6</w:t>
      </w:r>
      <w:r w:rsidR="0056399A" w:rsidRPr="00AC53E4">
        <w:rPr>
          <w:sz w:val="20"/>
          <w:szCs w:val="20"/>
        </w:rPr>
        <w:t>0 tys</w:t>
      </w:r>
      <w:r w:rsidR="00466E5B" w:rsidRPr="00AC53E4">
        <w:rPr>
          <w:sz w:val="20"/>
          <w:szCs w:val="20"/>
        </w:rPr>
        <w:t>.</w:t>
      </w:r>
      <w:r w:rsidR="0056399A" w:rsidRPr="00AC53E4">
        <w:rPr>
          <w:sz w:val="20"/>
          <w:szCs w:val="20"/>
        </w:rPr>
        <w:t xml:space="preserve"> odwiedzających turystów i mieszkańców, ponad </w:t>
      </w:r>
      <w:r w:rsidR="00164C04" w:rsidRPr="00AC53E4">
        <w:rPr>
          <w:sz w:val="20"/>
          <w:szCs w:val="20"/>
        </w:rPr>
        <w:t>5</w:t>
      </w:r>
      <w:r w:rsidR="0056399A" w:rsidRPr="00AC53E4">
        <w:rPr>
          <w:sz w:val="20"/>
          <w:szCs w:val="20"/>
        </w:rPr>
        <w:t xml:space="preserve"> tys. sprz</w:t>
      </w:r>
      <w:r w:rsidR="00164C04" w:rsidRPr="00AC53E4">
        <w:rPr>
          <w:sz w:val="20"/>
          <w:szCs w:val="20"/>
        </w:rPr>
        <w:t>edawa</w:t>
      </w:r>
      <w:r w:rsidR="0056399A" w:rsidRPr="00AC53E4">
        <w:rPr>
          <w:sz w:val="20"/>
          <w:szCs w:val="20"/>
        </w:rPr>
        <w:t xml:space="preserve">nych biletów, ponad </w:t>
      </w:r>
      <w:r w:rsidR="0077325B" w:rsidRPr="00AC53E4">
        <w:rPr>
          <w:sz w:val="20"/>
          <w:szCs w:val="20"/>
        </w:rPr>
        <w:t xml:space="preserve"> </w:t>
      </w:r>
      <w:r w:rsidR="0056399A" w:rsidRPr="00AC53E4">
        <w:rPr>
          <w:sz w:val="20"/>
          <w:szCs w:val="20"/>
        </w:rPr>
        <w:t xml:space="preserve">100 wystawców producentów i gastronomii lokalnych </w:t>
      </w:r>
      <w:r w:rsidR="00AC1510">
        <w:rPr>
          <w:sz w:val="20"/>
          <w:szCs w:val="20"/>
        </w:rPr>
        <w:t>oferujących smaczne przekąski</w:t>
      </w:r>
      <w:r w:rsidR="00164C04" w:rsidRPr="00AC53E4">
        <w:rPr>
          <w:sz w:val="20"/>
          <w:szCs w:val="20"/>
        </w:rPr>
        <w:t xml:space="preserve"> </w:t>
      </w:r>
      <w:r w:rsidR="0056399A" w:rsidRPr="00AC53E4">
        <w:rPr>
          <w:sz w:val="20"/>
          <w:szCs w:val="20"/>
        </w:rPr>
        <w:t>i zdrowe produkty na  licznych imprezach</w:t>
      </w:r>
      <w:r w:rsidR="00466E5B" w:rsidRPr="00AC53E4">
        <w:rPr>
          <w:sz w:val="20"/>
          <w:szCs w:val="20"/>
        </w:rPr>
        <w:t xml:space="preserve">, </w:t>
      </w:r>
      <w:r w:rsidR="00117894">
        <w:rPr>
          <w:sz w:val="20"/>
          <w:szCs w:val="20"/>
        </w:rPr>
        <w:t>ponad 3</w:t>
      </w:r>
      <w:r w:rsidR="00BC63AA" w:rsidRPr="00AC53E4">
        <w:rPr>
          <w:sz w:val="20"/>
          <w:szCs w:val="20"/>
        </w:rPr>
        <w:t>0 organizatorów realizujących poszczególne imprezy</w:t>
      </w:r>
      <w:r w:rsidR="00D141F4">
        <w:rPr>
          <w:sz w:val="20"/>
          <w:szCs w:val="20"/>
        </w:rPr>
        <w:t>. P</w:t>
      </w:r>
      <w:r w:rsidR="00FF39F5">
        <w:rPr>
          <w:sz w:val="20"/>
          <w:szCs w:val="20"/>
        </w:rPr>
        <w:t>onad 60%  uczest</w:t>
      </w:r>
      <w:r w:rsidR="00D141F4">
        <w:rPr>
          <w:sz w:val="20"/>
          <w:szCs w:val="20"/>
        </w:rPr>
        <w:t>ników wraca do nas kolejny raz.</w:t>
      </w:r>
    </w:p>
    <w:p w:rsidR="00124D2C" w:rsidRDefault="00D37B11" w:rsidP="00124D2C">
      <w:r>
        <w:t xml:space="preserve">    </w:t>
      </w:r>
      <w:r w:rsidR="00737810">
        <w:t xml:space="preserve">  </w:t>
      </w:r>
    </w:p>
    <w:p w:rsidR="00F81518" w:rsidRPr="00E1724D" w:rsidRDefault="00D85804" w:rsidP="00E1724D">
      <w:pPr>
        <w:rPr>
          <w:rStyle w:val="Hipercze"/>
          <w:color w:val="FF0000"/>
          <w:u w:val="none"/>
        </w:rPr>
      </w:pPr>
      <w:r w:rsidRPr="00E1724D">
        <w:rPr>
          <w:b/>
          <w:color w:val="FF0000"/>
        </w:rPr>
        <w:t>Kontakt:</w:t>
      </w:r>
      <w:r w:rsidR="00E1724D">
        <w:rPr>
          <w:color w:val="FF0000"/>
        </w:rPr>
        <w:br/>
      </w:r>
      <w:r>
        <w:t xml:space="preserve">W celu uzyskania dodatkowych informacji, prosimy o kontakt: Anna Urbańczyk, Inga </w:t>
      </w:r>
      <w:proofErr w:type="spellStart"/>
      <w:r>
        <w:t>Demianiuk</w:t>
      </w:r>
      <w:proofErr w:type="spellEnd"/>
      <w:r>
        <w:t xml:space="preserve"> – Ozga, tel. 71 38 30 432, </w:t>
      </w:r>
      <w:r w:rsidRPr="00E1724D">
        <w:t>partnerstwo@nasza.barycz.pl</w:t>
      </w:r>
    </w:p>
    <w:p w:rsidR="0054087E" w:rsidRDefault="0054087E" w:rsidP="00D85804">
      <w:pPr>
        <w:spacing w:after="0"/>
        <w:rPr>
          <w:sz w:val="20"/>
          <w:szCs w:val="20"/>
          <w:u w:val="single"/>
        </w:rPr>
      </w:pPr>
    </w:p>
    <w:p w:rsidR="00D85804" w:rsidRPr="00A87330" w:rsidRDefault="00D85804" w:rsidP="00D85804">
      <w:pPr>
        <w:spacing w:after="0"/>
        <w:rPr>
          <w:sz w:val="20"/>
          <w:szCs w:val="20"/>
          <w:u w:val="single"/>
        </w:rPr>
      </w:pPr>
      <w:r w:rsidRPr="00A87330">
        <w:rPr>
          <w:sz w:val="20"/>
          <w:szCs w:val="20"/>
          <w:u w:val="single"/>
        </w:rPr>
        <w:t xml:space="preserve">NOTATKA O KOORDYNATORZE DNI KARPIA </w:t>
      </w:r>
    </w:p>
    <w:p w:rsidR="00D85804" w:rsidRPr="00A87330" w:rsidRDefault="00D85804" w:rsidP="00D85804">
      <w:pPr>
        <w:spacing w:after="0" w:line="240" w:lineRule="auto"/>
        <w:contextualSpacing/>
        <w:rPr>
          <w:sz w:val="20"/>
          <w:szCs w:val="20"/>
        </w:rPr>
      </w:pPr>
      <w:r w:rsidRPr="00A87330">
        <w:rPr>
          <w:sz w:val="20"/>
          <w:szCs w:val="20"/>
        </w:rPr>
        <w:t xml:space="preserve">Stowarzyszenie „PARTNERSTWO dla Doliny Baryczy” jest organizacją pozarządową, posiadającą status pożytku publicznego, działającą aktywnie od 2008 roku na rzecz zrównoważonego rozwoju Doliny Baryczy </w:t>
      </w:r>
      <w:r w:rsidRPr="00A87330">
        <w:rPr>
          <w:rFonts w:cs="Helvetica"/>
          <w:color w:val="000000"/>
          <w:sz w:val="20"/>
          <w:szCs w:val="20"/>
        </w:rPr>
        <w:t>w oparciu o wykorzystanie walorów przyrodniczo - kulturowych, szczególnie obszaru „Natura 2000”.</w:t>
      </w:r>
      <w:r w:rsidRPr="00A87330">
        <w:rPr>
          <w:sz w:val="20"/>
          <w:szCs w:val="20"/>
        </w:rPr>
        <w:t xml:space="preserve"> Z udziałem funduszy UE </w:t>
      </w:r>
      <w:r w:rsidRPr="00A87330">
        <w:rPr>
          <w:b/>
          <w:sz w:val="20"/>
          <w:szCs w:val="20"/>
        </w:rPr>
        <w:t>planujemy, pozyskujemy środki i wspieramy rozwój Doliny Baryczy</w:t>
      </w:r>
      <w:r w:rsidRPr="00A87330">
        <w:rPr>
          <w:sz w:val="20"/>
          <w:szCs w:val="20"/>
        </w:rPr>
        <w:t>. W latach 2009- 2017 na rozwój obszaru (w tym wsparcie podmiotów gosp. i społ. oraz rozwój oferty turystycznej, pozyskaliśmy ponad 70 mil zł(PROW, PO RYBY).Stowarzyszenie funkcjonuje jako Lokalna Grupą Działania -</w:t>
      </w:r>
      <w:r w:rsidR="002131CC">
        <w:rPr>
          <w:sz w:val="20"/>
          <w:szCs w:val="20"/>
        </w:rPr>
        <w:t xml:space="preserve"> </w:t>
      </w:r>
      <w:r w:rsidRPr="00A87330">
        <w:rPr>
          <w:sz w:val="20"/>
          <w:szCs w:val="20"/>
        </w:rPr>
        <w:t xml:space="preserve">zrzesza przedstawicieli sektora publicznego, gospodarczego, społecznego, a także osoby fizyczne. </w:t>
      </w:r>
      <w:r w:rsidRPr="00A87330">
        <w:rPr>
          <w:rFonts w:ascii="Calibri" w:hAnsi="Calibri" w:cs="Arial"/>
          <w:color w:val="000000"/>
          <w:sz w:val="20"/>
          <w:szCs w:val="20"/>
        </w:rPr>
        <w:t>Obszar działania  to południowo zachodnia cześć Polski - szczególnie teren gmin: Cieszków, Krośnice, Milicz, Twardogóra i Żmigród z terenu województwa dolnośląskiego i Przygodzice, Odolanów oraz Sośnie z terenu województwa wielkopolskiego. O</w:t>
      </w:r>
      <w:r w:rsidRPr="00A87330">
        <w:rPr>
          <w:sz w:val="20"/>
          <w:szCs w:val="20"/>
        </w:rPr>
        <w:t xml:space="preserve">bszar zamieszkuje ponad 98 000 osób. Więcej informacji </w:t>
      </w:r>
      <w:r w:rsidRPr="009204A4">
        <w:rPr>
          <w:sz w:val="20"/>
          <w:szCs w:val="20"/>
        </w:rPr>
        <w:t xml:space="preserve">na </w:t>
      </w:r>
      <w:hyperlink r:id="rId9" w:history="1">
        <w:r w:rsidRPr="009204A4">
          <w:rPr>
            <w:rStyle w:val="Hipercze"/>
            <w:color w:val="auto"/>
            <w:sz w:val="20"/>
            <w:szCs w:val="20"/>
            <w:u w:val="none"/>
          </w:rPr>
          <w:t>www:</w:t>
        </w:r>
        <w:r w:rsidR="009204A4">
          <w:rPr>
            <w:rStyle w:val="Hipercze"/>
            <w:color w:val="auto"/>
            <w:sz w:val="20"/>
            <w:szCs w:val="20"/>
            <w:u w:val="none"/>
          </w:rPr>
          <w:t xml:space="preserve"> </w:t>
        </w:r>
        <w:r w:rsidRPr="009204A4">
          <w:rPr>
            <w:rStyle w:val="Hipercze"/>
            <w:color w:val="auto"/>
            <w:sz w:val="20"/>
            <w:szCs w:val="20"/>
            <w:u w:val="none"/>
          </w:rPr>
          <w:t>nasza.barycz.pl</w:t>
        </w:r>
      </w:hyperlink>
      <w:r w:rsidRPr="009204A4">
        <w:rPr>
          <w:sz w:val="20"/>
          <w:szCs w:val="20"/>
        </w:rPr>
        <w:t xml:space="preserve">; </w:t>
      </w:r>
      <w:hyperlink r:id="rId10" w:history="1">
        <w:r w:rsidRPr="009204A4">
          <w:rPr>
            <w:rStyle w:val="Hipercze"/>
            <w:color w:val="auto"/>
            <w:sz w:val="20"/>
            <w:szCs w:val="20"/>
            <w:u w:val="none"/>
          </w:rPr>
          <w:t>dnikarpia.barycz.pl</w:t>
        </w:r>
      </w:hyperlink>
      <w:r w:rsidRPr="009204A4">
        <w:rPr>
          <w:sz w:val="20"/>
          <w:szCs w:val="20"/>
        </w:rPr>
        <w:t xml:space="preserve">; </w:t>
      </w:r>
      <w:hyperlink r:id="rId11" w:history="1">
        <w:r w:rsidRPr="009204A4">
          <w:rPr>
            <w:rStyle w:val="Hipercze"/>
            <w:color w:val="auto"/>
            <w:sz w:val="20"/>
            <w:szCs w:val="20"/>
            <w:u w:val="none"/>
          </w:rPr>
          <w:t>edukacja.barycz.pl</w:t>
        </w:r>
      </w:hyperlink>
      <w:r w:rsidRPr="009204A4">
        <w:rPr>
          <w:sz w:val="20"/>
          <w:szCs w:val="20"/>
        </w:rPr>
        <w:t xml:space="preserve">; </w:t>
      </w:r>
      <w:hyperlink r:id="rId12" w:history="1">
        <w:r w:rsidRPr="009204A4">
          <w:rPr>
            <w:rStyle w:val="Hipercze"/>
            <w:color w:val="auto"/>
            <w:sz w:val="20"/>
            <w:szCs w:val="20"/>
            <w:u w:val="none"/>
          </w:rPr>
          <w:t>dbpoleca.barycz.pl</w:t>
        </w:r>
      </w:hyperlink>
      <w:r w:rsidRPr="009204A4">
        <w:rPr>
          <w:sz w:val="20"/>
          <w:szCs w:val="20"/>
        </w:rPr>
        <w:t xml:space="preserve">; dzialaj.barycz.pl. </w:t>
      </w:r>
    </w:p>
    <w:p w:rsidR="008B7C5D" w:rsidRDefault="008B7C5D" w:rsidP="008B2ECB"/>
    <w:p w:rsidR="00BB2088" w:rsidRDefault="00117894" w:rsidP="00E1724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05200" cy="28569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_UE_kolo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089" cy="3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088" w:rsidSect="001822BB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63" w:rsidRDefault="00243F63" w:rsidP="00FA47F2">
      <w:pPr>
        <w:spacing w:after="0" w:line="240" w:lineRule="auto"/>
      </w:pPr>
      <w:r>
        <w:separator/>
      </w:r>
    </w:p>
  </w:endnote>
  <w:endnote w:type="continuationSeparator" w:id="0">
    <w:p w:rsidR="00243F63" w:rsidRDefault="00243F63" w:rsidP="00FA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63" w:rsidRDefault="00243F63" w:rsidP="00FA47F2">
      <w:pPr>
        <w:spacing w:after="0" w:line="240" w:lineRule="auto"/>
      </w:pPr>
      <w:r>
        <w:separator/>
      </w:r>
    </w:p>
  </w:footnote>
  <w:footnote w:type="continuationSeparator" w:id="0">
    <w:p w:rsidR="00243F63" w:rsidRDefault="00243F63" w:rsidP="00FA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4EE"/>
    <w:multiLevelType w:val="hybridMultilevel"/>
    <w:tmpl w:val="49440ED4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>
    <w:nsid w:val="254336EE"/>
    <w:multiLevelType w:val="hybridMultilevel"/>
    <w:tmpl w:val="EE9A1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6102"/>
    <w:multiLevelType w:val="hybridMultilevel"/>
    <w:tmpl w:val="B4A6BA8C"/>
    <w:lvl w:ilvl="0" w:tplc="CA081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27064"/>
    <w:multiLevelType w:val="hybridMultilevel"/>
    <w:tmpl w:val="9B386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44319"/>
    <w:multiLevelType w:val="hybridMultilevel"/>
    <w:tmpl w:val="9B92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D6"/>
    <w:rsid w:val="00017B67"/>
    <w:rsid w:val="000203F7"/>
    <w:rsid w:val="00021781"/>
    <w:rsid w:val="0004071A"/>
    <w:rsid w:val="00056C0E"/>
    <w:rsid w:val="0006629D"/>
    <w:rsid w:val="00083532"/>
    <w:rsid w:val="00090595"/>
    <w:rsid w:val="000D412E"/>
    <w:rsid w:val="000F1C8D"/>
    <w:rsid w:val="00102AFE"/>
    <w:rsid w:val="0010404B"/>
    <w:rsid w:val="00116C48"/>
    <w:rsid w:val="00117894"/>
    <w:rsid w:val="001246F5"/>
    <w:rsid w:val="00124D2C"/>
    <w:rsid w:val="00130E3E"/>
    <w:rsid w:val="00147821"/>
    <w:rsid w:val="00155110"/>
    <w:rsid w:val="00164C04"/>
    <w:rsid w:val="00171A02"/>
    <w:rsid w:val="00174D00"/>
    <w:rsid w:val="001822BB"/>
    <w:rsid w:val="00197879"/>
    <w:rsid w:val="001B4C29"/>
    <w:rsid w:val="001E1297"/>
    <w:rsid w:val="002007AF"/>
    <w:rsid w:val="00203A62"/>
    <w:rsid w:val="00211C9B"/>
    <w:rsid w:val="002131CC"/>
    <w:rsid w:val="002166C1"/>
    <w:rsid w:val="0023110E"/>
    <w:rsid w:val="00232908"/>
    <w:rsid w:val="00243F63"/>
    <w:rsid w:val="00251B47"/>
    <w:rsid w:val="00256F72"/>
    <w:rsid w:val="00263AD7"/>
    <w:rsid w:val="00282C21"/>
    <w:rsid w:val="00297877"/>
    <w:rsid w:val="002C3F20"/>
    <w:rsid w:val="00306887"/>
    <w:rsid w:val="003301A0"/>
    <w:rsid w:val="003347CD"/>
    <w:rsid w:val="00350586"/>
    <w:rsid w:val="00391EB6"/>
    <w:rsid w:val="003B07F0"/>
    <w:rsid w:val="003B1CC4"/>
    <w:rsid w:val="003E5DBA"/>
    <w:rsid w:val="0040357B"/>
    <w:rsid w:val="004044E9"/>
    <w:rsid w:val="00462E3B"/>
    <w:rsid w:val="00466E5B"/>
    <w:rsid w:val="004900B1"/>
    <w:rsid w:val="004D5854"/>
    <w:rsid w:val="004E1D1A"/>
    <w:rsid w:val="004F1610"/>
    <w:rsid w:val="0054087E"/>
    <w:rsid w:val="005523F3"/>
    <w:rsid w:val="0056399A"/>
    <w:rsid w:val="00593310"/>
    <w:rsid w:val="005D4AA5"/>
    <w:rsid w:val="005F181C"/>
    <w:rsid w:val="00643761"/>
    <w:rsid w:val="0068709F"/>
    <w:rsid w:val="006A19AF"/>
    <w:rsid w:val="006A59CE"/>
    <w:rsid w:val="006C450F"/>
    <w:rsid w:val="006C79E6"/>
    <w:rsid w:val="006D4557"/>
    <w:rsid w:val="006E6706"/>
    <w:rsid w:val="00701105"/>
    <w:rsid w:val="00702D74"/>
    <w:rsid w:val="007074F7"/>
    <w:rsid w:val="00737188"/>
    <w:rsid w:val="00737810"/>
    <w:rsid w:val="00763A20"/>
    <w:rsid w:val="0077325B"/>
    <w:rsid w:val="007752AB"/>
    <w:rsid w:val="007C12C7"/>
    <w:rsid w:val="007C3F43"/>
    <w:rsid w:val="007C4D25"/>
    <w:rsid w:val="007C5417"/>
    <w:rsid w:val="007F6D20"/>
    <w:rsid w:val="007F795A"/>
    <w:rsid w:val="00806A58"/>
    <w:rsid w:val="008158C8"/>
    <w:rsid w:val="00834CBD"/>
    <w:rsid w:val="0083583F"/>
    <w:rsid w:val="00840B99"/>
    <w:rsid w:val="008432EF"/>
    <w:rsid w:val="00844CBE"/>
    <w:rsid w:val="0085018A"/>
    <w:rsid w:val="008519BF"/>
    <w:rsid w:val="008B2ECB"/>
    <w:rsid w:val="008B7C5D"/>
    <w:rsid w:val="008C6B48"/>
    <w:rsid w:val="008E15FF"/>
    <w:rsid w:val="00911E83"/>
    <w:rsid w:val="00915A1F"/>
    <w:rsid w:val="009204A4"/>
    <w:rsid w:val="009266F7"/>
    <w:rsid w:val="009359F6"/>
    <w:rsid w:val="0093790D"/>
    <w:rsid w:val="00971D45"/>
    <w:rsid w:val="009A187F"/>
    <w:rsid w:val="009B5AA8"/>
    <w:rsid w:val="009C692F"/>
    <w:rsid w:val="009D001E"/>
    <w:rsid w:val="00A02C72"/>
    <w:rsid w:val="00A37D0B"/>
    <w:rsid w:val="00A50B27"/>
    <w:rsid w:val="00A512D3"/>
    <w:rsid w:val="00A637D3"/>
    <w:rsid w:val="00A74662"/>
    <w:rsid w:val="00AC0E98"/>
    <w:rsid w:val="00AC1510"/>
    <w:rsid w:val="00AC53E4"/>
    <w:rsid w:val="00B00588"/>
    <w:rsid w:val="00B06596"/>
    <w:rsid w:val="00B22E39"/>
    <w:rsid w:val="00B36877"/>
    <w:rsid w:val="00B66304"/>
    <w:rsid w:val="00B823E0"/>
    <w:rsid w:val="00B9792A"/>
    <w:rsid w:val="00BB2088"/>
    <w:rsid w:val="00BB46D6"/>
    <w:rsid w:val="00BC07D8"/>
    <w:rsid w:val="00BC63AA"/>
    <w:rsid w:val="00BD5BCC"/>
    <w:rsid w:val="00BE712D"/>
    <w:rsid w:val="00C1460D"/>
    <w:rsid w:val="00C30925"/>
    <w:rsid w:val="00C43B4F"/>
    <w:rsid w:val="00C47AD8"/>
    <w:rsid w:val="00C5067D"/>
    <w:rsid w:val="00C516D1"/>
    <w:rsid w:val="00C64A9D"/>
    <w:rsid w:val="00C83C25"/>
    <w:rsid w:val="00C85D2C"/>
    <w:rsid w:val="00CC2F88"/>
    <w:rsid w:val="00CD7C2D"/>
    <w:rsid w:val="00CE130C"/>
    <w:rsid w:val="00CE3504"/>
    <w:rsid w:val="00CF1260"/>
    <w:rsid w:val="00D11059"/>
    <w:rsid w:val="00D141F4"/>
    <w:rsid w:val="00D14227"/>
    <w:rsid w:val="00D37B11"/>
    <w:rsid w:val="00D85804"/>
    <w:rsid w:val="00D860DB"/>
    <w:rsid w:val="00DD22BF"/>
    <w:rsid w:val="00DE4A49"/>
    <w:rsid w:val="00E1724D"/>
    <w:rsid w:val="00E73298"/>
    <w:rsid w:val="00EA590F"/>
    <w:rsid w:val="00EB1F88"/>
    <w:rsid w:val="00EB3C6B"/>
    <w:rsid w:val="00ED09B7"/>
    <w:rsid w:val="00EF00E5"/>
    <w:rsid w:val="00F1796B"/>
    <w:rsid w:val="00F26F4B"/>
    <w:rsid w:val="00F600D6"/>
    <w:rsid w:val="00F81518"/>
    <w:rsid w:val="00F871B7"/>
    <w:rsid w:val="00FA47F2"/>
    <w:rsid w:val="00FB1D15"/>
    <w:rsid w:val="00FC5162"/>
    <w:rsid w:val="00FE2A86"/>
    <w:rsid w:val="00FF2087"/>
    <w:rsid w:val="00FF39F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6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ECB"/>
    <w:pPr>
      <w:ind w:left="720"/>
      <w:contextualSpacing/>
    </w:pPr>
  </w:style>
  <w:style w:type="character" w:styleId="Hipercze">
    <w:name w:val="Hyperlink"/>
    <w:uiPriority w:val="99"/>
    <w:unhideWhenUsed/>
    <w:rsid w:val="00D8580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7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0DB"/>
  </w:style>
  <w:style w:type="paragraph" w:styleId="Stopka">
    <w:name w:val="footer"/>
    <w:basedOn w:val="Normalny"/>
    <w:link w:val="StopkaZnak"/>
    <w:uiPriority w:val="99"/>
    <w:unhideWhenUsed/>
    <w:rsid w:val="00D8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6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ECB"/>
    <w:pPr>
      <w:ind w:left="720"/>
      <w:contextualSpacing/>
    </w:pPr>
  </w:style>
  <w:style w:type="character" w:styleId="Hipercze">
    <w:name w:val="Hyperlink"/>
    <w:uiPriority w:val="99"/>
    <w:unhideWhenUsed/>
    <w:rsid w:val="00D8580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7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0DB"/>
  </w:style>
  <w:style w:type="paragraph" w:styleId="Stopka">
    <w:name w:val="footer"/>
    <w:basedOn w:val="Normalny"/>
    <w:link w:val="StopkaZnak"/>
    <w:uiPriority w:val="99"/>
    <w:unhideWhenUsed/>
    <w:rsid w:val="00D8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bpoleca.bary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kacja.bary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nikarpia.bary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:%20nasza.baryc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Bielicka</cp:lastModifiedBy>
  <cp:revision>22</cp:revision>
  <cp:lastPrinted>2022-08-24T12:36:00Z</cp:lastPrinted>
  <dcterms:created xsi:type="dcterms:W3CDTF">2019-08-26T12:20:00Z</dcterms:created>
  <dcterms:modified xsi:type="dcterms:W3CDTF">2023-07-21T12:34:00Z</dcterms:modified>
</cp:coreProperties>
</file>